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DB0D4D" w:rsidRPr="00B0544D" w14:paraId="428B36B6" w14:textId="77777777" w:rsidTr="00541B04">
        <w:tc>
          <w:tcPr>
            <w:tcW w:w="1311" w:type="dxa"/>
          </w:tcPr>
          <w:p w14:paraId="60D81351" w14:textId="77777777" w:rsidR="00DB0D4D" w:rsidRPr="00AB654C" w:rsidRDefault="00DB0D4D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5C69F725" w14:textId="77777777" w:rsidR="00DB0D4D" w:rsidRPr="00AB654C" w:rsidRDefault="00DB0D4D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683B35C8" w14:textId="77777777" w:rsidR="00DB0D4D" w:rsidRPr="00AB654C" w:rsidRDefault="00DB0D4D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DB0D4D" w:rsidRPr="009146AD" w14:paraId="451F7BEF" w14:textId="77777777" w:rsidTr="00541B04">
        <w:tc>
          <w:tcPr>
            <w:tcW w:w="1311" w:type="dxa"/>
          </w:tcPr>
          <w:p w14:paraId="71BEC406" w14:textId="77777777" w:rsidR="00DB0D4D" w:rsidRPr="00AB654C" w:rsidRDefault="00DB0D4D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E730733" w14:textId="77777777" w:rsidR="00DB0D4D" w:rsidRPr="00AB654C" w:rsidRDefault="00DB0D4D" w:rsidP="00541B04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Grid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Floor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 con base autoadesiva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H0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 xml:space="preserve">PE-Xc </w:t>
            </w:r>
            <w:r>
              <w:rPr>
                <w:rFonts w:ascii="Poppins" w:hAnsi="Poppins" w:cs="Poppins"/>
                <w:color w:val="0070C0"/>
                <w:sz w:val="20"/>
              </w:rPr>
              <w:t>12x2 mm</w:t>
            </w:r>
          </w:p>
        </w:tc>
        <w:tc>
          <w:tcPr>
            <w:tcW w:w="6101" w:type="dxa"/>
          </w:tcPr>
          <w:p w14:paraId="5DE81474" w14:textId="77777777" w:rsidR="00DB0D4D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La gamma di pannelli Grid Floor per la realizzazione di impianti radianti a pavimento si caratterizza per la particolare conformazione della griglia in materiale plastico riciclato (polipropilene), che unisce la semplicità di posa delle tubazioni dei sistemi bugnati, con i vantaggi dei sistemi piani. I tubi si agganciano saldamente ai pannelli e sono completamente a contatto con il massetto, che può riempire completamente le bugne forate, migliorando lo scambio termico del sistema.</w:t>
            </w:r>
          </w:p>
          <w:p w14:paraId="2B6599AE" w14:textId="77777777" w:rsidR="00DB0D4D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C5857E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7B9F3871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45490E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4B105742" w14:textId="77777777" w:rsidR="00DB0D4D" w:rsidRPr="00AB654C" w:rsidRDefault="00DB0D4D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Pannello </w:t>
            </w:r>
            <w:r>
              <w:rPr>
                <w:rFonts w:ascii="Poppins" w:hAnsi="Poppins" w:cs="Poppins"/>
              </w:rPr>
              <w:t>di supporto</w:t>
            </w:r>
            <w:r w:rsidRPr="00AB654C">
              <w:rPr>
                <w:rFonts w:ascii="Poppins" w:hAnsi="Poppins" w:cs="Poppins"/>
              </w:rPr>
              <w:t xml:space="preserve"> in </w:t>
            </w:r>
            <w:r>
              <w:rPr>
                <w:rFonts w:ascii="Poppins" w:hAnsi="Poppins" w:cs="Poppins"/>
              </w:rPr>
              <w:t>materiale plastico riciclato</w:t>
            </w:r>
            <w:r w:rsidRPr="00AB654C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polipropilene</w:t>
            </w:r>
            <w:r w:rsidRPr="00AB654C">
              <w:rPr>
                <w:rFonts w:ascii="Poppins" w:hAnsi="Poppins" w:cs="Poppins"/>
              </w:rPr>
              <w:t xml:space="preserve">) </w:t>
            </w:r>
            <w:r>
              <w:rPr>
                <w:rFonts w:ascii="Poppins" w:hAnsi="Poppins" w:cs="Poppins"/>
              </w:rPr>
              <w:t>Grid</w:t>
            </w:r>
            <w:r w:rsidRPr="00AB654C">
              <w:rPr>
                <w:rFonts w:ascii="Poppins" w:hAnsi="Poppins" w:cs="Poppins"/>
              </w:rPr>
              <w:t xml:space="preserve"> Floor</w:t>
            </w:r>
            <w:r w:rsidRPr="00AB654C">
              <w:rPr>
                <w:rFonts w:ascii="Poppins" w:hAnsi="Poppins" w:cs="Poppins"/>
                <w:color w:val="00B050"/>
              </w:rPr>
              <w:t xml:space="preserve"> </w:t>
            </w:r>
            <w:r>
              <w:rPr>
                <w:rFonts w:ascii="Poppins" w:hAnsi="Poppins" w:cs="Poppins"/>
              </w:rPr>
              <w:t>H0</w:t>
            </w:r>
            <w:r w:rsidRPr="00AB654C">
              <w:rPr>
                <w:rFonts w:ascii="Poppins" w:hAnsi="Poppins" w:cs="Poppins"/>
              </w:rPr>
              <w:t xml:space="preserve"> per </w:t>
            </w:r>
            <w:r>
              <w:rPr>
                <w:rFonts w:ascii="Poppins" w:hAnsi="Poppins" w:cs="Poppins"/>
              </w:rPr>
              <w:t>la realizzazione di impianti radianti a spessore ridotto</w:t>
            </w:r>
            <w:r w:rsidRPr="00AB654C">
              <w:rPr>
                <w:rFonts w:ascii="Poppins" w:hAnsi="Poppins" w:cs="Poppins"/>
              </w:rPr>
              <w:t xml:space="preserve"> per tubo</w:t>
            </w:r>
            <w:r>
              <w:rPr>
                <w:rFonts w:ascii="Poppins" w:hAnsi="Poppins" w:cs="Poppins"/>
              </w:rPr>
              <w:t xml:space="preserve"> 12x2, dotato di incastri perimetrali e di base autoadesiva per incollaggio su pavimentazione esistente o sottofondo, precedentemente trattati con primer (sistema a pavimento “ancorato”). Consente l’utilizzo di massetti fluidi a bassissimo spessore con spessore minimo di 5 mm sopra il pannello</w:t>
            </w:r>
            <w:r w:rsidRPr="00AB654C">
              <w:rPr>
                <w:rFonts w:ascii="Poppins" w:hAnsi="Poppins" w:cs="Poppins"/>
              </w:rPr>
              <w:t>. Passo tubi 5 cm.</w:t>
            </w:r>
          </w:p>
          <w:p w14:paraId="4CF04928" w14:textId="77777777" w:rsidR="00DB0D4D" w:rsidRPr="00AB654C" w:rsidRDefault="00DB0D4D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</w:t>
            </w:r>
            <w:r>
              <w:rPr>
                <w:rFonts w:ascii="Poppins" w:hAnsi="Poppins" w:cs="Poppins"/>
              </w:rPr>
              <w:t xml:space="preserve"> sinterizzato</w:t>
            </w:r>
            <w:r w:rsidRPr="00AB654C">
              <w:rPr>
                <w:rFonts w:ascii="Poppins" w:hAnsi="Poppins" w:cs="Poppins"/>
              </w:rPr>
              <w:t>.</w:t>
            </w:r>
          </w:p>
          <w:p w14:paraId="393356A1" w14:textId="77777777" w:rsidR="00DB0D4D" w:rsidRPr="00AB654C" w:rsidRDefault="00DB0D4D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r w:rsidRPr="00AB654C">
              <w:rPr>
                <w:rFonts w:ascii="Poppins" w:hAnsi="Poppins" w:cs="Poppins"/>
                <w:color w:val="0070C0"/>
              </w:rPr>
              <w:t xml:space="preserve">PE-Xc </w:t>
            </w:r>
            <w:r>
              <w:rPr>
                <w:rFonts w:ascii="Poppins" w:hAnsi="Poppins" w:cs="Poppins"/>
                <w:color w:val="0070C0"/>
              </w:rPr>
              <w:t>12x2</w:t>
            </w:r>
          </w:p>
          <w:p w14:paraId="018F22D4" w14:textId="77777777" w:rsidR="00DB0D4D" w:rsidRPr="00AB654C" w:rsidRDefault="00DB0D4D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6B37C54D" w14:textId="4F4C4F55" w:rsidR="00DB0D4D" w:rsidRDefault="00DB0D4D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3D8C5269" w14:textId="77777777" w:rsidR="00233983" w:rsidRPr="00233983" w:rsidRDefault="00233983" w:rsidP="00233983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55991435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Il sistema è conforme al tipo A (impianti con tubi completamente annegati nel massetto) come indicato nella norma UNI EN 1264-1. I pannelli sono prodotti in conformità alla norma UNI EN 13163 (isolanti termici per </w:t>
            </w:r>
            <w:r w:rsidRPr="00AB654C">
              <w:rPr>
                <w:rFonts w:ascii="Poppins" w:hAnsi="Poppins" w:cs="Poppins"/>
                <w:sz w:val="20"/>
              </w:rPr>
              <w:lastRenderedPageBreak/>
              <w:t>edilizia - prodotti in polistirene espanso ottenuti in fabbrica) e certificati come da Regolamento (UE) N. 305/2011. Presenza della marcatura CE sui pannelli e sulle etichette degli imballi.</w:t>
            </w:r>
          </w:p>
          <w:p w14:paraId="6CA91695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DD45076" w14:textId="77777777" w:rsidR="00DB0D4D" w:rsidRPr="00AB654C" w:rsidRDefault="00DB0D4D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>Grid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Floor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con base autoadesiva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b/>
                <w:sz w:val="20"/>
              </w:rPr>
              <w:t>H0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PE-Xc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12x2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4A39EBE4" w14:textId="77777777" w:rsidR="00DB0D4D" w:rsidRDefault="00DB0D4D"/>
    <w:p w14:paraId="27D62B91" w14:textId="77777777" w:rsidR="00DB0D4D" w:rsidRDefault="00DB0D4D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CF8F47D" w14:textId="77777777" w:rsidTr="00FD02BC">
        <w:tc>
          <w:tcPr>
            <w:tcW w:w="1311" w:type="dxa"/>
          </w:tcPr>
          <w:p w14:paraId="1C3849CA" w14:textId="77777777" w:rsidR="00757AC7" w:rsidRPr="00AB654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673820E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8512B5B" w14:textId="77777777" w:rsidR="00757AC7" w:rsidRPr="00AB654C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592605" w14:paraId="3695FA0E" w14:textId="77777777" w:rsidTr="004A5ED3">
        <w:tc>
          <w:tcPr>
            <w:tcW w:w="1311" w:type="dxa"/>
          </w:tcPr>
          <w:p w14:paraId="01D59A91" w14:textId="666CA8E5" w:rsidR="00AB654C" w:rsidRP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 w:rsidR="009F7EC5">
              <w:rPr>
                <w:rFonts w:ascii="Poppins" w:hAnsi="Poppins" w:cs="Poppins"/>
                <w:sz w:val="20"/>
              </w:rPr>
              <w:t>4</w:t>
            </w:r>
            <w:r w:rsidR="00DC5828">
              <w:rPr>
                <w:rFonts w:ascii="Poppins" w:hAnsi="Poppins" w:cs="Poppins"/>
                <w:sz w:val="20"/>
              </w:rPr>
              <w:t>16</w:t>
            </w:r>
            <w:r w:rsidR="0058457A">
              <w:rPr>
                <w:rFonts w:ascii="Poppins" w:hAnsi="Poppins" w:cs="Poppins"/>
                <w:sz w:val="20"/>
              </w:rPr>
              <w:t>8</w:t>
            </w:r>
          </w:p>
        </w:tc>
        <w:tc>
          <w:tcPr>
            <w:tcW w:w="2086" w:type="dxa"/>
          </w:tcPr>
          <w:p w14:paraId="03A72B44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 w:rsidR="00DC5828">
              <w:rPr>
                <w:rFonts w:ascii="Poppins" w:hAnsi="Poppins" w:cs="Poppins"/>
                <w:sz w:val="20"/>
              </w:rPr>
              <w:t>Grid</w:t>
            </w:r>
            <w:r w:rsidRPr="00AB654C">
              <w:rPr>
                <w:rFonts w:ascii="Poppins" w:hAnsi="Poppins" w:cs="Poppins"/>
                <w:sz w:val="20"/>
              </w:rPr>
              <w:t xml:space="preserve"> Floor </w:t>
            </w:r>
            <w:r w:rsidR="0058457A">
              <w:rPr>
                <w:rFonts w:ascii="Poppins" w:hAnsi="Poppins" w:cs="Poppins"/>
                <w:sz w:val="20"/>
              </w:rPr>
              <w:t xml:space="preserve">con base autoadesiva </w:t>
            </w:r>
            <w:r w:rsidR="00DC5828">
              <w:rPr>
                <w:rFonts w:ascii="Poppins" w:hAnsi="Poppins" w:cs="Poppins"/>
                <w:sz w:val="20"/>
              </w:rPr>
              <w:t>H0</w:t>
            </w:r>
            <w:r w:rsidR="00752FEB">
              <w:rPr>
                <w:rFonts w:ascii="Poppins" w:hAnsi="Poppins" w:cs="Poppins"/>
                <w:sz w:val="20"/>
              </w:rPr>
              <w:t xml:space="preserve"> per tub</w:t>
            </w:r>
            <w:r w:rsidR="00BE7B42">
              <w:rPr>
                <w:rFonts w:ascii="Poppins" w:hAnsi="Poppins" w:cs="Poppins"/>
                <w:sz w:val="20"/>
              </w:rPr>
              <w:t>o</w:t>
            </w:r>
            <w:r w:rsidR="00752FEB">
              <w:rPr>
                <w:rFonts w:ascii="Poppins" w:hAnsi="Poppins" w:cs="Poppins"/>
                <w:sz w:val="20"/>
              </w:rPr>
              <w:t xml:space="preserve"> DN12</w:t>
            </w:r>
          </w:p>
          <w:p w14:paraId="7A975DC0" w14:textId="02C38839" w:rsidR="0008008D" w:rsidRPr="00AB654C" w:rsidRDefault="0008008D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15,84 m2)</w:t>
            </w:r>
          </w:p>
        </w:tc>
        <w:tc>
          <w:tcPr>
            <w:tcW w:w="6101" w:type="dxa"/>
          </w:tcPr>
          <w:p w14:paraId="70BBBB82" w14:textId="1B233FC9" w:rsidR="00592605" w:rsidRPr="00592605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sz w:val="20"/>
              </w:rPr>
              <w:t>Pannello di supporto in polipropilene per la realizzazione di impianti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sz w:val="20"/>
              </w:rPr>
              <w:t>radianti a spessore ridotto, dotato di incastri perimetrali e di base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sz w:val="20"/>
              </w:rPr>
              <w:t>autoadesiva per incollaggio su pavimentazione esistente o sottofondo.</w:t>
            </w:r>
          </w:p>
          <w:p w14:paraId="22F12B77" w14:textId="77777777" w:rsidR="00BE7B42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sz w:val="20"/>
              </w:rPr>
              <w:t>Consente l'utilizzo di massetti fluidi a bassissimo spessore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sz w:val="20"/>
              </w:rPr>
              <w:t>spe</w:t>
            </w:r>
            <w:r>
              <w:rPr>
                <w:rFonts w:ascii="Poppins" w:hAnsi="Poppins" w:cs="Poppins"/>
                <w:sz w:val="20"/>
              </w:rPr>
              <w:t>ss</w:t>
            </w:r>
            <w:r w:rsidRPr="00592605">
              <w:rPr>
                <w:rFonts w:ascii="Poppins" w:hAnsi="Poppins" w:cs="Poppins"/>
                <w:sz w:val="20"/>
              </w:rPr>
              <w:t>ore minimo di 5mm sopra il pannello.</w:t>
            </w:r>
          </w:p>
          <w:p w14:paraId="7762E325" w14:textId="77777777" w:rsidR="00BE7B42" w:rsidRDefault="00BE7B42" w:rsidP="0059260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4446CF" w14:textId="77777777" w:rsidR="00BE7B42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sz w:val="20"/>
              </w:rPr>
              <w:t>Passo impronte 50 mm, spessore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sz w:val="20"/>
              </w:rPr>
              <w:t>totale 15 mm.</w:t>
            </w:r>
          </w:p>
          <w:p w14:paraId="3F584874" w14:textId="371C1451" w:rsidR="00592605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5CB07CD" w14:textId="7246DBDE" w:rsidR="00752FEB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sz w:val="20"/>
              </w:rPr>
              <w:t>Dimensioni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sz w:val="20"/>
              </w:rPr>
              <w:t>(mm) 12000x600x15, confezione da 15,84 m2.</w:t>
            </w:r>
          </w:p>
          <w:p w14:paraId="23A8A324" w14:textId="77777777" w:rsidR="00592605" w:rsidRDefault="00592605" w:rsidP="0059260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E36238" w14:textId="51304783" w:rsidR="00752FEB" w:rsidRDefault="00752FEB" w:rsidP="00DC582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Pannello isolante per tubo DN12.</w:t>
            </w:r>
          </w:p>
          <w:p w14:paraId="2756C7F5" w14:textId="77777777" w:rsidR="009F7EC5" w:rsidRPr="00AB654C" w:rsidRDefault="009F7EC5" w:rsidP="009F7EC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50E60B" w14:textId="585AF5CA" w:rsidR="00AB654C" w:rsidRPr="00592605" w:rsidRDefault="00AB654C" w:rsidP="0008008D">
            <w:pPr>
              <w:jc w:val="both"/>
              <w:rPr>
                <w:rFonts w:ascii="Poppins" w:hAnsi="Poppins" w:cs="Poppins"/>
                <w:sz w:val="20"/>
              </w:rPr>
            </w:pPr>
            <w:r w:rsidRPr="0059260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B16D4">
              <w:rPr>
                <w:rFonts w:ascii="Poppins" w:hAnsi="Poppins" w:cs="Poppins"/>
                <w:b/>
                <w:sz w:val="20"/>
              </w:rPr>
              <w:t>Emmeti</w:t>
            </w:r>
            <w:r w:rsidRPr="0059260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08008D" w:rsidRPr="0008008D">
              <w:rPr>
                <w:rFonts w:ascii="Poppins" w:hAnsi="Poppins" w:cs="Poppins"/>
                <w:b/>
                <w:sz w:val="20"/>
              </w:rPr>
              <w:t>Pannello isolante Grid Floor con base autoadesiva H0 per tubo DN12</w:t>
            </w:r>
            <w:r w:rsidR="0008008D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8008D" w:rsidRPr="0008008D">
              <w:rPr>
                <w:rFonts w:ascii="Poppins" w:hAnsi="Poppins" w:cs="Poppins"/>
                <w:b/>
                <w:sz w:val="20"/>
              </w:rPr>
              <w:t>(Conf. 15,84 m2)</w:t>
            </w:r>
            <w:r w:rsidR="00752FEB" w:rsidRPr="0059260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92605">
              <w:rPr>
                <w:rFonts w:ascii="Poppins" w:hAnsi="Poppins" w:cs="Poppins"/>
                <w:b/>
                <w:sz w:val="20"/>
              </w:rPr>
              <w:t>o equivalente</w:t>
            </w:r>
            <w:r w:rsidR="009F7EC5" w:rsidRPr="0059260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41B79" w:rsidRPr="004C6F17" w14:paraId="47C55890" w14:textId="77777777" w:rsidTr="00FD02BC">
        <w:tc>
          <w:tcPr>
            <w:tcW w:w="1311" w:type="dxa"/>
          </w:tcPr>
          <w:p w14:paraId="175CCE0C" w14:textId="6D091CCB" w:rsidR="00B41B79" w:rsidRPr="00AB2EC2" w:rsidRDefault="00B41B79" w:rsidP="00B41B7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52</w:t>
            </w:r>
          </w:p>
        </w:tc>
        <w:tc>
          <w:tcPr>
            <w:tcW w:w="2086" w:type="dxa"/>
          </w:tcPr>
          <w:p w14:paraId="211FEB7A" w14:textId="77777777" w:rsidR="00B41B79" w:rsidRPr="00AB2EC2" w:rsidRDefault="00B41B79" w:rsidP="00B41B7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5E596891" w14:textId="60997BB0" w:rsidR="00B41B79" w:rsidRPr="00AB2EC2" w:rsidRDefault="00B41B79" w:rsidP="00B41B7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12x2 L=240 m</w:t>
            </w:r>
          </w:p>
        </w:tc>
        <w:tc>
          <w:tcPr>
            <w:tcW w:w="6101" w:type="dxa"/>
          </w:tcPr>
          <w:p w14:paraId="3B39090C" w14:textId="77777777" w:rsidR="00B41B79" w:rsidRPr="00C01A2B" w:rsidRDefault="00B41B79" w:rsidP="00B41B79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12x2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61CEA9A" w14:textId="77777777" w:rsidR="00B41B79" w:rsidRPr="00C01A2B" w:rsidRDefault="00B41B79" w:rsidP="00B41B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60D63B" w14:textId="77777777" w:rsidR="00B41B79" w:rsidRPr="00C01A2B" w:rsidRDefault="00B41B79" w:rsidP="00B41B7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4078FCB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12x2 mm</w:t>
            </w:r>
          </w:p>
          <w:p w14:paraId="01242A0E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4/10 bar – 5/10</w:t>
            </w:r>
            <w:r>
              <w:rPr>
                <w:rFonts w:ascii="Poppins" w:hAnsi="Poppins" w:cs="Poppins"/>
              </w:rPr>
              <w:t xml:space="preserve">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636DFD40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0D9979DD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3E4CAA8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0B3F71CA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1BFD154C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Coefficiente di dilatazione lineare: 0.15 mm/(m°C)</w:t>
            </w:r>
          </w:p>
          <w:p w14:paraId="5726BFF4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049EC817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5A6EC2AA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662EE951" w14:textId="77777777" w:rsidR="00B41B79" w:rsidRPr="00C01A2B" w:rsidRDefault="00B41B79" w:rsidP="00B41B79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0B9C868" w14:textId="77777777" w:rsidR="00B41B79" w:rsidRPr="00AB2EC2" w:rsidRDefault="00B41B79" w:rsidP="00B41B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0D6416" w14:textId="6249FA8C" w:rsidR="00B41B79" w:rsidRPr="00AB2EC2" w:rsidRDefault="00B41B79" w:rsidP="00B41B79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12x2,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6510" w:rsidRPr="00170AD8" w14:paraId="530F8937" w14:textId="77777777" w:rsidTr="00FD02BC">
        <w:tc>
          <w:tcPr>
            <w:tcW w:w="1311" w:type="dxa"/>
          </w:tcPr>
          <w:p w14:paraId="41F58263" w14:textId="66E0DD9A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5BA25461" w14:textId="77777777" w:rsidR="00286510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1AF3DE5C" w14:textId="7D8BFB9B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0590159F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39A36A1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2E6500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4E598C6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722D3B9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5651CD2" w14:textId="6E213A58" w:rsidR="00286510" w:rsidRPr="00AB654C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6510" w:rsidRPr="007E118F" w14:paraId="1605E88F" w14:textId="77777777" w:rsidTr="00FD02BC">
        <w:tc>
          <w:tcPr>
            <w:tcW w:w="1311" w:type="dxa"/>
          </w:tcPr>
          <w:p w14:paraId="160FF686" w14:textId="19D3A403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6747BE63" w14:textId="77777777" w:rsidR="00286510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7955D840" w14:textId="465FB7C0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1E0C22C7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29EDDE5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B37D79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07E15849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6B04AD60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BCE0BA" w14:textId="2D7C394E" w:rsidR="00286510" w:rsidRPr="00AB654C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6510" w:rsidRPr="00170AD8" w14:paraId="494204A4" w14:textId="77777777" w:rsidTr="00FD02BC">
        <w:tc>
          <w:tcPr>
            <w:tcW w:w="1311" w:type="dxa"/>
          </w:tcPr>
          <w:p w14:paraId="7BB77722" w14:textId="0B7EEE5E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F8B4446" w14:textId="77777777" w:rsidR="00286510" w:rsidRPr="00F12594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7F547E85" w14:textId="77777777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59046B9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AF5E64B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90C933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839068" w14:textId="77777777" w:rsidR="00286510" w:rsidRPr="00F73AD4" w:rsidRDefault="00286510" w:rsidP="0028651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47A851" w14:textId="77777777" w:rsidR="00286510" w:rsidRPr="00F73AD4" w:rsidRDefault="00286510" w:rsidP="0028651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751110A7" w14:textId="77777777" w:rsidR="00286510" w:rsidRPr="00F73AD4" w:rsidRDefault="00286510" w:rsidP="0028651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2AB8BFB8" w14:textId="77777777" w:rsidR="00286510" w:rsidRPr="00F73AD4" w:rsidRDefault="00286510" w:rsidP="0028651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0C9FC2CC" w14:textId="77777777" w:rsidR="00286510" w:rsidRPr="00F73AD4" w:rsidRDefault="00286510" w:rsidP="0028651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6800D47D" w14:textId="77777777" w:rsidR="00286510" w:rsidRPr="00F73AD4" w:rsidRDefault="00286510" w:rsidP="0028651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02E4AB16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B98577" w14:textId="19841F25" w:rsidR="00286510" w:rsidRPr="00AB654C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286510" w14:paraId="0C630F3F" w14:textId="77777777" w:rsidTr="00FD02BC">
        <w:tc>
          <w:tcPr>
            <w:tcW w:w="1311" w:type="dxa"/>
          </w:tcPr>
          <w:p w14:paraId="04B8DC53" w14:textId="5D10E11C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6B98DE23" w14:textId="77777777" w:rsidR="00286510" w:rsidRPr="00F12594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048A6853" w14:textId="77777777" w:rsidR="00286510" w:rsidRPr="00AB654C" w:rsidRDefault="00286510" w:rsidP="00286510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EFF3C66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40BCD9D7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27FDDD35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11BF466" w14:textId="77777777" w:rsidR="00286510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7BC519" w14:textId="77777777" w:rsidR="00286510" w:rsidRPr="00F85508" w:rsidRDefault="00286510" w:rsidP="0028651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4513F7" w14:textId="77777777" w:rsidR="00286510" w:rsidRPr="00F85508" w:rsidRDefault="00286510" w:rsidP="00286510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181BDA4D" w14:textId="77777777" w:rsidR="00286510" w:rsidRPr="00F85508" w:rsidRDefault="00286510" w:rsidP="00286510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7F928147" w14:textId="77777777" w:rsidR="00286510" w:rsidRPr="00F85508" w:rsidRDefault="00286510" w:rsidP="00286510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327681AC" w14:textId="77777777" w:rsidR="00286510" w:rsidRPr="00F85508" w:rsidRDefault="00286510" w:rsidP="00286510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07596726" w14:textId="77777777" w:rsidR="00286510" w:rsidRPr="00F85508" w:rsidRDefault="00286510" w:rsidP="00286510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0BD6D11C" w14:textId="77777777" w:rsidR="00286510" w:rsidRPr="00F12594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54AC4E" w14:textId="4B20CA68" w:rsidR="00286510" w:rsidRPr="00AB654C" w:rsidRDefault="00286510" w:rsidP="0028651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0A1B" w14:paraId="10E0EE3F" w14:textId="77777777" w:rsidTr="00FD02BC">
        <w:tc>
          <w:tcPr>
            <w:tcW w:w="1311" w:type="dxa"/>
          </w:tcPr>
          <w:p w14:paraId="4F4C8E5F" w14:textId="14EF73FE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0AE4D462" w14:textId="77777777" w:rsidR="00330A1B" w:rsidRPr="00F12594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33186B04" w14:textId="07B45F5D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002AA4D8" w14:textId="77777777" w:rsidR="00330A1B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7F029A1A" w14:textId="77777777" w:rsidR="00330A1B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DEDB06" w14:textId="77777777" w:rsidR="00330A1B" w:rsidRPr="00265BF1" w:rsidRDefault="00330A1B" w:rsidP="00330A1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D85358A" w14:textId="77777777" w:rsidR="00330A1B" w:rsidRPr="00265BF1" w:rsidRDefault="00330A1B" w:rsidP="00330A1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7A63F075" w14:textId="77777777" w:rsidR="00330A1B" w:rsidRPr="00265BF1" w:rsidRDefault="00330A1B" w:rsidP="00330A1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670CA61F" w14:textId="77777777" w:rsidR="00330A1B" w:rsidRPr="00265BF1" w:rsidRDefault="00330A1B" w:rsidP="00330A1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6B4DE992" w14:textId="77777777" w:rsidR="00330A1B" w:rsidRPr="00265BF1" w:rsidRDefault="00330A1B" w:rsidP="00330A1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27067EFA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1A9C09" w14:textId="3F41F6E4" w:rsidR="00330A1B" w:rsidRPr="00AB654C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0A1B" w14:paraId="663B9911" w14:textId="77777777" w:rsidTr="00FD02BC">
        <w:tc>
          <w:tcPr>
            <w:tcW w:w="1311" w:type="dxa"/>
          </w:tcPr>
          <w:p w14:paraId="2020ACB9" w14:textId="5BEABAEC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5711DEED" w14:textId="77777777" w:rsidR="00330A1B" w:rsidRPr="00F12594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3A21937" w14:textId="77777777" w:rsidR="00330A1B" w:rsidRPr="00F12594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2E18A919" w14:textId="77777777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31F4D43" w14:textId="77777777" w:rsidR="00330A1B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2E3C8E1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9E026D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03D013A1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08DADA0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79B5AD" w14:textId="364ABE6C" w:rsidR="00330A1B" w:rsidRPr="00AB654C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0A1B" w14:paraId="33E2AB73" w14:textId="77777777" w:rsidTr="00FD02BC">
        <w:tc>
          <w:tcPr>
            <w:tcW w:w="1311" w:type="dxa"/>
          </w:tcPr>
          <w:p w14:paraId="176C1E9C" w14:textId="55881655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28130482</w:t>
            </w:r>
          </w:p>
        </w:tc>
        <w:tc>
          <w:tcPr>
            <w:tcW w:w="2086" w:type="dxa"/>
          </w:tcPr>
          <w:p w14:paraId="60CD93D1" w14:textId="77777777" w:rsidR="00330A1B" w:rsidRPr="00F12594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49ACAA11" w14:textId="77777777" w:rsidR="00330A1B" w:rsidRPr="00F12594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5A4912FE" w14:textId="77777777" w:rsidR="00330A1B" w:rsidRPr="00AB654C" w:rsidRDefault="00330A1B" w:rsidP="00330A1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27520C2" w14:textId="77777777" w:rsidR="00330A1B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276A87D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2AAE55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496ED46F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3BD89332" w14:textId="77777777" w:rsidR="00330A1B" w:rsidRPr="00F12594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63E9" w14:textId="7E93BC14" w:rsidR="00330A1B" w:rsidRPr="00AB654C" w:rsidRDefault="00330A1B" w:rsidP="00330A1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C35B3" w14:paraId="0D4F5D41" w14:textId="77777777" w:rsidTr="00FD02BC">
        <w:tc>
          <w:tcPr>
            <w:tcW w:w="1311" w:type="dxa"/>
          </w:tcPr>
          <w:p w14:paraId="19D83166" w14:textId="731FDC05" w:rsidR="007C35B3" w:rsidRPr="00AB654C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2848923F" w14:textId="77777777" w:rsidR="007C35B3" w:rsidRPr="00F12594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031F3A0E" w14:textId="77777777" w:rsidR="007C35B3" w:rsidRPr="00F12594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78EA39F7" w14:textId="77777777" w:rsidR="007C35B3" w:rsidRPr="00AB654C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9D623D6" w14:textId="77777777" w:rsidR="007C35B3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5729C20D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06497B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43DEEF1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770465BE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BC928F" w14:textId="7EC03430" w:rsidR="007C35B3" w:rsidRPr="00AB654C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C35B3" w14:paraId="639C71C7" w14:textId="77777777" w:rsidTr="00FD02BC">
        <w:tc>
          <w:tcPr>
            <w:tcW w:w="1311" w:type="dxa"/>
          </w:tcPr>
          <w:p w14:paraId="38B95045" w14:textId="27BD89F3" w:rsidR="007C35B3" w:rsidRPr="00AB654C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2D61E993" w14:textId="77777777" w:rsidR="007C35B3" w:rsidRPr="00F12594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204A6C05" w14:textId="77777777" w:rsidR="007C35B3" w:rsidRPr="00F12594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C5F1211" w14:textId="77777777" w:rsidR="007C35B3" w:rsidRPr="00AB654C" w:rsidRDefault="007C35B3" w:rsidP="007C35B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F70F3D2" w14:textId="77777777" w:rsidR="007C35B3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B46A3D8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08662B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7D444B25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003CE3E" w14:textId="77777777" w:rsidR="007C35B3" w:rsidRPr="00F12594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4678FE" w14:textId="6D0BE77A" w:rsidR="007C35B3" w:rsidRPr="00AB654C" w:rsidRDefault="007C35B3" w:rsidP="007C35B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419E" w14:paraId="57A3B4F0" w14:textId="77777777" w:rsidTr="00FD02BC">
        <w:tc>
          <w:tcPr>
            <w:tcW w:w="1311" w:type="dxa"/>
          </w:tcPr>
          <w:p w14:paraId="03C5C067" w14:textId="1426AB6B" w:rsidR="0028419E" w:rsidRPr="00AB654C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A8AEA2F" w14:textId="77777777" w:rsidR="0028419E" w:rsidRPr="00F12594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2E46DD66" w14:textId="77777777" w:rsidR="0028419E" w:rsidRPr="00F12594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509CCCEF" w14:textId="77777777" w:rsidR="0028419E" w:rsidRPr="00AB654C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9A2147D" w14:textId="77777777" w:rsidR="0028419E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9F8C492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99E19D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1571364E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3A60E3" w14:textId="333D01E3" w:rsidR="0028419E" w:rsidRPr="00AB654C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419E" w14:paraId="7597B955" w14:textId="77777777" w:rsidTr="00FD02BC">
        <w:tc>
          <w:tcPr>
            <w:tcW w:w="1311" w:type="dxa"/>
          </w:tcPr>
          <w:p w14:paraId="3E61382D" w14:textId="7387F313" w:rsidR="0028419E" w:rsidRPr="00AB654C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418514DE" w14:textId="77777777" w:rsidR="0028419E" w:rsidRPr="00F12594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297E50F5" w14:textId="77777777" w:rsidR="0028419E" w:rsidRPr="00F12594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12CAE542" w14:textId="77777777" w:rsidR="0028419E" w:rsidRPr="00AB654C" w:rsidRDefault="0028419E" w:rsidP="0028419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8AC5F9A" w14:textId="77777777" w:rsidR="0028419E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7DC80AB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410547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06743084" w14:textId="77777777" w:rsidR="0028419E" w:rsidRPr="00F12594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90EC0" w14:textId="3275E283" w:rsidR="0028419E" w:rsidRPr="00AB654C" w:rsidRDefault="0028419E" w:rsidP="0028419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2376" w14:paraId="73FB71F2" w14:textId="77777777" w:rsidTr="00FD02BC">
        <w:tc>
          <w:tcPr>
            <w:tcW w:w="1311" w:type="dxa"/>
          </w:tcPr>
          <w:p w14:paraId="58ADED0F" w14:textId="4FBA65A1" w:rsidR="00422376" w:rsidRPr="00AB654C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236C49F8" w14:textId="057D47F8" w:rsidR="00422376" w:rsidRPr="00AB654C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26B95307" w14:textId="77777777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EB2EE10" w14:textId="77777777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2163B055" w14:textId="77777777" w:rsidR="00422376" w:rsidRPr="00F12594" w:rsidRDefault="00422376" w:rsidP="0042237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0AEFBB7" w14:textId="08708287" w:rsidR="00422376" w:rsidRPr="00AB654C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30DE8" w14:paraId="6591AC99" w14:textId="77777777" w:rsidTr="00FD02BC">
        <w:tc>
          <w:tcPr>
            <w:tcW w:w="1311" w:type="dxa"/>
          </w:tcPr>
          <w:p w14:paraId="4754FAC3" w14:textId="664E4A22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28130074</w:t>
            </w:r>
          </w:p>
        </w:tc>
        <w:tc>
          <w:tcPr>
            <w:tcW w:w="2086" w:type="dxa"/>
          </w:tcPr>
          <w:p w14:paraId="647EE5F2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3486ED2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CD05C6F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076E8C4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2224DFD0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CCC63E6" w14:textId="77777777" w:rsidR="00D30DE8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2126FA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E1160B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381779F1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77ADD323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6289D595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AAE149" w14:textId="5CD3964F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30DE8" w14:paraId="7600AB21" w14:textId="77777777" w:rsidTr="00FD02BC">
        <w:tc>
          <w:tcPr>
            <w:tcW w:w="1311" w:type="dxa"/>
          </w:tcPr>
          <w:p w14:paraId="24B0E181" w14:textId="3C3A4518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22796EE1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279F7A51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2C244154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5EB0D6F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256F0D9A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30C7DF6A" w14:textId="77777777" w:rsidR="00D30DE8" w:rsidRPr="00F12594" w:rsidRDefault="00D30DE8" w:rsidP="00D30DE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069A237" w14:textId="77777777" w:rsidR="00D30DE8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F80E694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1AAA5B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6D066928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29FD065D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6AE9E7BD" w14:textId="7777777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D2BF45" w14:textId="2A6C2237" w:rsidR="00D30DE8" w:rsidRPr="00F12594" w:rsidRDefault="00D30DE8" w:rsidP="00D30DE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11C" w14:paraId="1A298025" w14:textId="77777777" w:rsidTr="00FD02BC">
        <w:tc>
          <w:tcPr>
            <w:tcW w:w="1311" w:type="dxa"/>
          </w:tcPr>
          <w:p w14:paraId="104F4249" w14:textId="02EA959E" w:rsidR="0016611C" w:rsidRPr="00AB654C" w:rsidRDefault="0016611C" w:rsidP="0016611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4BAE9740" w14:textId="02EC3F05" w:rsidR="0016611C" w:rsidRPr="00AB654C" w:rsidRDefault="0016611C" w:rsidP="0016611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23809EC5" w14:textId="77777777" w:rsidR="0016611C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57AEDB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DBBF61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6749D270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161B099A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64C168A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50096B72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02093E" w14:textId="146BE0EA" w:rsidR="0016611C" w:rsidRPr="00AB654C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11C" w14:paraId="79E322A1" w14:textId="77777777" w:rsidTr="00FD02BC">
        <w:tc>
          <w:tcPr>
            <w:tcW w:w="1311" w:type="dxa"/>
          </w:tcPr>
          <w:p w14:paraId="60080EB6" w14:textId="5FBB79AF" w:rsidR="0016611C" w:rsidRPr="00AB654C" w:rsidRDefault="0016611C" w:rsidP="0016611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30294505" w14:textId="1F6553A5" w:rsidR="0016611C" w:rsidRPr="00AB654C" w:rsidRDefault="0016611C" w:rsidP="0016611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6CE2E30D" w14:textId="77777777" w:rsidR="0016611C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572D5997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01D2D70B" w14:textId="77777777" w:rsidR="0016611C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109064AA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7292EC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5C7B24F3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7B456779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309F8E0F" w14:textId="77777777" w:rsidR="0016611C" w:rsidRPr="00F12594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C9DAFF" w14:textId="7419AE16" w:rsidR="0016611C" w:rsidRPr="00AB654C" w:rsidRDefault="0016611C" w:rsidP="0016611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05B73" w14:paraId="6D7E35BD" w14:textId="77777777" w:rsidTr="00FD02BC">
        <w:tc>
          <w:tcPr>
            <w:tcW w:w="1311" w:type="dxa"/>
          </w:tcPr>
          <w:p w14:paraId="19B46AF5" w14:textId="35B13D21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28130037</w:t>
            </w:r>
          </w:p>
        </w:tc>
        <w:tc>
          <w:tcPr>
            <w:tcW w:w="2086" w:type="dxa"/>
          </w:tcPr>
          <w:p w14:paraId="39780535" w14:textId="18EBE6B8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70760C1" w14:textId="77777777" w:rsidR="00705B73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117A85B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A24F2E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04C439F5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977C09" w14:textId="76F02B59" w:rsidR="00705B73" w:rsidRPr="00AB654C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05B73" w14:paraId="7683D238" w14:textId="77777777" w:rsidTr="00FD02BC">
        <w:tc>
          <w:tcPr>
            <w:tcW w:w="1311" w:type="dxa"/>
          </w:tcPr>
          <w:p w14:paraId="1DE09703" w14:textId="23143C82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4C0E119A" w14:textId="7CFB1020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021F1579" w14:textId="77777777" w:rsidR="00705B73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D87686B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BDCA2F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62023A79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778F60A" w14:textId="0A8A2627" w:rsidR="00705B73" w:rsidRPr="00AB654C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05B73" w14:paraId="7E61757F" w14:textId="77777777" w:rsidTr="00FD02BC">
        <w:tc>
          <w:tcPr>
            <w:tcW w:w="1311" w:type="dxa"/>
          </w:tcPr>
          <w:p w14:paraId="3A24A076" w14:textId="4F016C83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2A2C9AEC" w14:textId="704DD0E8" w:rsidR="00705B73" w:rsidRPr="00AB654C" w:rsidRDefault="00705B73" w:rsidP="00705B7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6170B3D8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3BB059D5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77731D96" w14:textId="77777777" w:rsidR="00705B73" w:rsidRPr="00F12594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1EF9C9" w14:textId="16430233" w:rsidR="00705B73" w:rsidRPr="00AB654C" w:rsidRDefault="00705B73" w:rsidP="00705B7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2376" w14:paraId="751D2788" w14:textId="77777777" w:rsidTr="00FD02BC">
        <w:tc>
          <w:tcPr>
            <w:tcW w:w="1311" w:type="dxa"/>
          </w:tcPr>
          <w:p w14:paraId="1C341ECD" w14:textId="474040C3" w:rsidR="00422376" w:rsidRPr="00F12594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0701535B" w14:textId="77777777" w:rsidR="00422376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68E63DC" w14:textId="58E78DB8" w:rsidR="00422376" w:rsidRPr="00F12594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4634A682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6CE49AD2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19146313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E29A240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5E423CA0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99AA0A" w14:textId="2E1CBBFD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422376" w14:paraId="2DD9EA8D" w14:textId="77777777" w:rsidTr="00FD02BC">
        <w:tc>
          <w:tcPr>
            <w:tcW w:w="1311" w:type="dxa"/>
          </w:tcPr>
          <w:p w14:paraId="531424F7" w14:textId="1F64A809" w:rsidR="00422376" w:rsidRPr="00F12594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738F33EA" w14:textId="77777777" w:rsidR="00422376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46DAE6C8" w14:textId="57C77F42" w:rsidR="00422376" w:rsidRPr="00F12594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1B69EC82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49A2EF6C" w14:textId="77777777" w:rsidR="00422376" w:rsidRPr="00515EE8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D46956" w14:textId="0AC7E4EB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422376" w14:paraId="1D7662C4" w14:textId="77777777" w:rsidTr="00FD02BC">
        <w:tc>
          <w:tcPr>
            <w:tcW w:w="1311" w:type="dxa"/>
          </w:tcPr>
          <w:p w14:paraId="7BE59566" w14:textId="687D77B0" w:rsidR="00422376" w:rsidRPr="00AB654C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31A16B75" w14:textId="41826DD7" w:rsidR="00422376" w:rsidRPr="00AB654C" w:rsidRDefault="00422376" w:rsidP="00422376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39A04472" w14:textId="77777777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546EA6B3" w14:textId="77777777" w:rsidR="00422376" w:rsidRPr="00F12594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C94C06" w14:textId="33FE0056" w:rsidR="00422376" w:rsidRPr="00AB654C" w:rsidRDefault="00422376" w:rsidP="00422376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F7B6FE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537E" w14:textId="77777777" w:rsidR="00D96CF2" w:rsidRDefault="00D96CF2">
      <w:r>
        <w:separator/>
      </w:r>
    </w:p>
  </w:endnote>
  <w:endnote w:type="continuationSeparator" w:id="0">
    <w:p w14:paraId="314895E3" w14:textId="77777777" w:rsidR="00D96CF2" w:rsidRDefault="00D9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12E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558CDF4" w14:textId="77777777" w:rsidTr="004706FD">
      <w:tc>
        <w:tcPr>
          <w:tcW w:w="4534" w:type="dxa"/>
        </w:tcPr>
        <w:p w14:paraId="18C06190" w14:textId="55C57663" w:rsidR="008C2F88" w:rsidRPr="00F32F1D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  <w:lang w:val="es-ES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F32F1D">
            <w:rPr>
              <w:rFonts w:ascii="Poppins" w:hAnsi="Poppins" w:cs="Poppins"/>
              <w:iCs/>
              <w:sz w:val="16"/>
              <w:lang w:val="es-ES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 w:rsidRPr="00F32F1D">
            <w:rPr>
              <w:rFonts w:ascii="Poppins" w:hAnsi="Poppins" w:cs="Poppins"/>
              <w:iCs/>
              <w:noProof/>
              <w:sz w:val="16"/>
              <w:lang w:val="es-ES"/>
            </w:rPr>
            <w:t xml:space="preserve">Sistema </w:t>
          </w:r>
          <w:r w:rsidR="00F32F1D" w:rsidRPr="00F32F1D">
            <w:rPr>
              <w:rFonts w:ascii="Poppins" w:hAnsi="Poppins" w:cs="Poppins"/>
              <w:iCs/>
              <w:noProof/>
              <w:sz w:val="16"/>
              <w:lang w:val="es-ES"/>
            </w:rPr>
            <w:t>Grid</w:t>
          </w:r>
          <w:r w:rsidR="00AB654C" w:rsidRPr="00F32F1D">
            <w:rPr>
              <w:rFonts w:ascii="Poppins" w:hAnsi="Poppins" w:cs="Poppins"/>
              <w:iCs/>
              <w:noProof/>
              <w:sz w:val="16"/>
              <w:lang w:val="es-ES"/>
            </w:rPr>
            <w:t xml:space="preserve"> Floo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F32F1D" w:rsidRPr="00F32F1D">
            <w:rPr>
              <w:rFonts w:ascii="Poppins" w:hAnsi="Poppins" w:cs="Poppins"/>
              <w:iCs/>
              <w:sz w:val="16"/>
              <w:lang w:val="es-ES"/>
            </w:rPr>
            <w:t>r con ba</w:t>
          </w:r>
          <w:r w:rsidR="00F32F1D">
            <w:rPr>
              <w:rFonts w:ascii="Poppins" w:hAnsi="Poppins" w:cs="Poppins"/>
              <w:iCs/>
              <w:sz w:val="16"/>
              <w:lang w:val="es-ES"/>
            </w:rPr>
            <w:t>se autoadesiva</w:t>
          </w:r>
        </w:p>
      </w:tc>
      <w:tc>
        <w:tcPr>
          <w:tcW w:w="5176" w:type="dxa"/>
        </w:tcPr>
        <w:p w14:paraId="276B95A6" w14:textId="431B846B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08008D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E202E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B8363D2" wp14:editId="7A996F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158F" w14:textId="77777777" w:rsidR="00D96CF2" w:rsidRDefault="00D96CF2">
      <w:r>
        <w:separator/>
      </w:r>
    </w:p>
  </w:footnote>
  <w:footnote w:type="continuationSeparator" w:id="0">
    <w:p w14:paraId="63E7E1A4" w14:textId="77777777" w:rsidR="00D96CF2" w:rsidRDefault="00D96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4D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9709F5" wp14:editId="036602B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5E0EF3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14506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397629">
    <w:abstractNumId w:val="12"/>
  </w:num>
  <w:num w:numId="2" w16cid:durableId="1942176692">
    <w:abstractNumId w:val="11"/>
  </w:num>
  <w:num w:numId="3" w16cid:durableId="650451200">
    <w:abstractNumId w:val="4"/>
  </w:num>
  <w:num w:numId="4" w16cid:durableId="1570388216">
    <w:abstractNumId w:val="3"/>
  </w:num>
  <w:num w:numId="5" w16cid:durableId="1515654941">
    <w:abstractNumId w:val="8"/>
  </w:num>
  <w:num w:numId="6" w16cid:durableId="1428382932">
    <w:abstractNumId w:val="7"/>
  </w:num>
  <w:num w:numId="7" w16cid:durableId="1129979299">
    <w:abstractNumId w:val="5"/>
  </w:num>
  <w:num w:numId="8" w16cid:durableId="1497578042">
    <w:abstractNumId w:val="7"/>
  </w:num>
  <w:num w:numId="9" w16cid:durableId="316539910">
    <w:abstractNumId w:val="0"/>
  </w:num>
  <w:num w:numId="10" w16cid:durableId="1332833344">
    <w:abstractNumId w:val="7"/>
  </w:num>
  <w:num w:numId="11" w16cid:durableId="518200290">
    <w:abstractNumId w:val="17"/>
  </w:num>
  <w:num w:numId="12" w16cid:durableId="1531407098">
    <w:abstractNumId w:val="20"/>
  </w:num>
  <w:num w:numId="13" w16cid:durableId="1232614251">
    <w:abstractNumId w:val="16"/>
  </w:num>
  <w:num w:numId="14" w16cid:durableId="528951967">
    <w:abstractNumId w:val="6"/>
  </w:num>
  <w:num w:numId="15" w16cid:durableId="986055708">
    <w:abstractNumId w:val="18"/>
  </w:num>
  <w:num w:numId="16" w16cid:durableId="20937418">
    <w:abstractNumId w:val="22"/>
  </w:num>
  <w:num w:numId="17" w16cid:durableId="316149701">
    <w:abstractNumId w:val="23"/>
  </w:num>
  <w:num w:numId="18" w16cid:durableId="1327199428">
    <w:abstractNumId w:val="19"/>
  </w:num>
  <w:num w:numId="19" w16cid:durableId="281885465">
    <w:abstractNumId w:val="1"/>
  </w:num>
  <w:num w:numId="20" w16cid:durableId="1775859746">
    <w:abstractNumId w:val="2"/>
  </w:num>
  <w:num w:numId="21" w16cid:durableId="387187618">
    <w:abstractNumId w:val="9"/>
  </w:num>
  <w:num w:numId="22" w16cid:durableId="135297965">
    <w:abstractNumId w:val="10"/>
  </w:num>
  <w:num w:numId="23" w16cid:durableId="366487326">
    <w:abstractNumId w:val="14"/>
  </w:num>
  <w:num w:numId="24" w16cid:durableId="1114406079">
    <w:abstractNumId w:val="21"/>
  </w:num>
  <w:num w:numId="25" w16cid:durableId="273946263">
    <w:abstractNumId w:val="24"/>
  </w:num>
  <w:num w:numId="26" w16cid:durableId="1927958074">
    <w:abstractNumId w:val="15"/>
  </w:num>
  <w:num w:numId="27" w16cid:durableId="1829981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6AC8"/>
    <w:rsid w:val="00066F41"/>
    <w:rsid w:val="0006784D"/>
    <w:rsid w:val="0008008D"/>
    <w:rsid w:val="0009136B"/>
    <w:rsid w:val="000B6932"/>
    <w:rsid w:val="000C52FA"/>
    <w:rsid w:val="000F7A52"/>
    <w:rsid w:val="00103A0D"/>
    <w:rsid w:val="001441C6"/>
    <w:rsid w:val="001450AB"/>
    <w:rsid w:val="001620E3"/>
    <w:rsid w:val="0016611C"/>
    <w:rsid w:val="00171DAE"/>
    <w:rsid w:val="00195A49"/>
    <w:rsid w:val="001D365F"/>
    <w:rsid w:val="001E6403"/>
    <w:rsid w:val="001F782F"/>
    <w:rsid w:val="0023000E"/>
    <w:rsid w:val="00233983"/>
    <w:rsid w:val="002346C2"/>
    <w:rsid w:val="00264BCF"/>
    <w:rsid w:val="00266477"/>
    <w:rsid w:val="0028419E"/>
    <w:rsid w:val="0028448D"/>
    <w:rsid w:val="002862D2"/>
    <w:rsid w:val="00286510"/>
    <w:rsid w:val="002B16D4"/>
    <w:rsid w:val="002B5D63"/>
    <w:rsid w:val="002F7EEA"/>
    <w:rsid w:val="00304518"/>
    <w:rsid w:val="00330A1B"/>
    <w:rsid w:val="003333BC"/>
    <w:rsid w:val="00344430"/>
    <w:rsid w:val="003524C7"/>
    <w:rsid w:val="00357812"/>
    <w:rsid w:val="00365710"/>
    <w:rsid w:val="00372ECE"/>
    <w:rsid w:val="003D4BE3"/>
    <w:rsid w:val="00422376"/>
    <w:rsid w:val="004272FC"/>
    <w:rsid w:val="00433C12"/>
    <w:rsid w:val="0044592F"/>
    <w:rsid w:val="00447EFC"/>
    <w:rsid w:val="004706FD"/>
    <w:rsid w:val="00474537"/>
    <w:rsid w:val="0047573A"/>
    <w:rsid w:val="0048382E"/>
    <w:rsid w:val="004F1A26"/>
    <w:rsid w:val="005235FA"/>
    <w:rsid w:val="00525BAE"/>
    <w:rsid w:val="00530F9B"/>
    <w:rsid w:val="005315F1"/>
    <w:rsid w:val="00536743"/>
    <w:rsid w:val="00562E55"/>
    <w:rsid w:val="0058457A"/>
    <w:rsid w:val="00584984"/>
    <w:rsid w:val="00592605"/>
    <w:rsid w:val="005C61B9"/>
    <w:rsid w:val="005E1169"/>
    <w:rsid w:val="006015C2"/>
    <w:rsid w:val="006040F5"/>
    <w:rsid w:val="00610639"/>
    <w:rsid w:val="00620C00"/>
    <w:rsid w:val="00635C9E"/>
    <w:rsid w:val="00665813"/>
    <w:rsid w:val="006845B0"/>
    <w:rsid w:val="006B218C"/>
    <w:rsid w:val="006B29B1"/>
    <w:rsid w:val="006C14CB"/>
    <w:rsid w:val="006D044B"/>
    <w:rsid w:val="006D4FDF"/>
    <w:rsid w:val="006E5C4B"/>
    <w:rsid w:val="006F1812"/>
    <w:rsid w:val="006F6AB3"/>
    <w:rsid w:val="00705B73"/>
    <w:rsid w:val="00710BB8"/>
    <w:rsid w:val="00727388"/>
    <w:rsid w:val="0073789C"/>
    <w:rsid w:val="00745AB1"/>
    <w:rsid w:val="0074712F"/>
    <w:rsid w:val="00752FEB"/>
    <w:rsid w:val="00757AC7"/>
    <w:rsid w:val="00782096"/>
    <w:rsid w:val="007B5BA3"/>
    <w:rsid w:val="007C35B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8C2F88"/>
    <w:rsid w:val="00904071"/>
    <w:rsid w:val="009059BB"/>
    <w:rsid w:val="00920059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7EC5"/>
    <w:rsid w:val="00A04235"/>
    <w:rsid w:val="00A06A5E"/>
    <w:rsid w:val="00A216E2"/>
    <w:rsid w:val="00A3544A"/>
    <w:rsid w:val="00A44D55"/>
    <w:rsid w:val="00A62A77"/>
    <w:rsid w:val="00A743FF"/>
    <w:rsid w:val="00AB654C"/>
    <w:rsid w:val="00AC0741"/>
    <w:rsid w:val="00AD05EC"/>
    <w:rsid w:val="00AD1706"/>
    <w:rsid w:val="00AF350C"/>
    <w:rsid w:val="00B406A9"/>
    <w:rsid w:val="00B41B79"/>
    <w:rsid w:val="00B566CF"/>
    <w:rsid w:val="00B7475F"/>
    <w:rsid w:val="00B93CD1"/>
    <w:rsid w:val="00BB0104"/>
    <w:rsid w:val="00BB2A5B"/>
    <w:rsid w:val="00BD14D8"/>
    <w:rsid w:val="00BE7B42"/>
    <w:rsid w:val="00BF1E16"/>
    <w:rsid w:val="00C02E1C"/>
    <w:rsid w:val="00C055AD"/>
    <w:rsid w:val="00C203AE"/>
    <w:rsid w:val="00C233C1"/>
    <w:rsid w:val="00C25698"/>
    <w:rsid w:val="00C27DFF"/>
    <w:rsid w:val="00C32695"/>
    <w:rsid w:val="00C36C55"/>
    <w:rsid w:val="00C437EE"/>
    <w:rsid w:val="00C55FF9"/>
    <w:rsid w:val="00C86331"/>
    <w:rsid w:val="00C93402"/>
    <w:rsid w:val="00C939B1"/>
    <w:rsid w:val="00CB1475"/>
    <w:rsid w:val="00CC1FD6"/>
    <w:rsid w:val="00CC31A7"/>
    <w:rsid w:val="00CE7C2F"/>
    <w:rsid w:val="00D061A5"/>
    <w:rsid w:val="00D178ED"/>
    <w:rsid w:val="00D17F30"/>
    <w:rsid w:val="00D2119B"/>
    <w:rsid w:val="00D229AF"/>
    <w:rsid w:val="00D26FD9"/>
    <w:rsid w:val="00D30DE8"/>
    <w:rsid w:val="00D440AE"/>
    <w:rsid w:val="00D62BDF"/>
    <w:rsid w:val="00D76504"/>
    <w:rsid w:val="00D832BB"/>
    <w:rsid w:val="00D902A4"/>
    <w:rsid w:val="00D96CF2"/>
    <w:rsid w:val="00DA3646"/>
    <w:rsid w:val="00DB0D4D"/>
    <w:rsid w:val="00DC5828"/>
    <w:rsid w:val="00DD2E16"/>
    <w:rsid w:val="00DE5C0B"/>
    <w:rsid w:val="00E07577"/>
    <w:rsid w:val="00E17A38"/>
    <w:rsid w:val="00E24CB5"/>
    <w:rsid w:val="00E260F0"/>
    <w:rsid w:val="00E36C49"/>
    <w:rsid w:val="00E42389"/>
    <w:rsid w:val="00E50A22"/>
    <w:rsid w:val="00E5632D"/>
    <w:rsid w:val="00E64288"/>
    <w:rsid w:val="00E94BE3"/>
    <w:rsid w:val="00EA01C8"/>
    <w:rsid w:val="00EB33B9"/>
    <w:rsid w:val="00EC29FF"/>
    <w:rsid w:val="00ED24CF"/>
    <w:rsid w:val="00EE3E71"/>
    <w:rsid w:val="00EF73E5"/>
    <w:rsid w:val="00F257A6"/>
    <w:rsid w:val="00F32F1D"/>
    <w:rsid w:val="00F50F65"/>
    <w:rsid w:val="00F53758"/>
    <w:rsid w:val="00F60A08"/>
    <w:rsid w:val="00FB78D5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81A4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10436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2025-01-15T15:51:00Z</dcterms:created>
  <dcterms:modified xsi:type="dcterms:W3CDTF">2025-01-16T10:02:00Z</dcterms:modified>
</cp:coreProperties>
</file>